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CF43E1" w:rsidRDefault="00B8369D" w:rsidP="00CF43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F43E1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CF43E1">
        <w:rPr>
          <w:rFonts w:ascii="Times New Roman" w:hAnsi="Times New Roman" w:cs="Times New Roman"/>
          <w:sz w:val="28"/>
          <w:szCs w:val="28"/>
        </w:rPr>
        <w:t xml:space="preserve"> 2021 года состоялось заседание </w:t>
      </w:r>
      <w:r w:rsidR="00CF43E1" w:rsidRPr="00AA4F3E">
        <w:rPr>
          <w:rFonts w:ascii="Times New Roman" w:hAnsi="Times New Roman" w:cs="Times New Roman"/>
          <w:sz w:val="28"/>
          <w:szCs w:val="28"/>
        </w:rPr>
        <w:t>Контрольной комиссии Управления Федерального казначейства по Камчатскому краю, на котор</w:t>
      </w:r>
      <w:r w:rsidR="00CF43E1">
        <w:rPr>
          <w:rFonts w:ascii="Times New Roman" w:hAnsi="Times New Roman" w:cs="Times New Roman"/>
          <w:sz w:val="28"/>
          <w:szCs w:val="28"/>
        </w:rPr>
        <w:t>ом</w:t>
      </w:r>
      <w:r w:rsidR="00CF43E1" w:rsidRPr="00AA4F3E">
        <w:rPr>
          <w:rFonts w:ascii="Times New Roman" w:hAnsi="Times New Roman" w:cs="Times New Roman"/>
          <w:sz w:val="28"/>
          <w:szCs w:val="28"/>
        </w:rPr>
        <w:t xml:space="preserve"> был</w:t>
      </w:r>
      <w:r w:rsidR="00CF43E1">
        <w:rPr>
          <w:rFonts w:ascii="Times New Roman" w:hAnsi="Times New Roman" w:cs="Times New Roman"/>
          <w:sz w:val="28"/>
          <w:szCs w:val="28"/>
        </w:rPr>
        <w:t>и</w:t>
      </w:r>
      <w:r w:rsidR="00CF43E1" w:rsidRPr="00AA4F3E">
        <w:rPr>
          <w:rFonts w:ascii="Times New Roman" w:hAnsi="Times New Roman" w:cs="Times New Roman"/>
          <w:sz w:val="28"/>
          <w:szCs w:val="28"/>
        </w:rPr>
        <w:t xml:space="preserve"> рассмотрен</w:t>
      </w:r>
      <w:r w:rsidR="00CF43E1">
        <w:rPr>
          <w:rFonts w:ascii="Times New Roman" w:hAnsi="Times New Roman" w:cs="Times New Roman"/>
          <w:sz w:val="28"/>
          <w:szCs w:val="28"/>
        </w:rPr>
        <w:t>ы</w:t>
      </w:r>
      <w:r w:rsidR="00CF43E1" w:rsidRPr="00AA4F3E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CF43E1">
        <w:rPr>
          <w:rFonts w:ascii="Times New Roman" w:hAnsi="Times New Roman" w:cs="Times New Roman"/>
          <w:sz w:val="28"/>
          <w:szCs w:val="28"/>
        </w:rPr>
        <w:t>следующих контрольных мероприятий:</w:t>
      </w:r>
    </w:p>
    <w:p w:rsidR="00CF43E1" w:rsidRPr="00B8369D" w:rsidRDefault="00B8369D" w:rsidP="00B8369D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09"/>
        </w:tabs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 w:rsidRPr="00B8369D">
        <w:rPr>
          <w:rFonts w:ascii="Times New Roman" w:hAnsi="Times New Roman"/>
          <w:color w:val="000000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Краевом государственном автономном учреждении «Спортивная школа олимпийского резерва по плаванию», за 2019-2020 годы</w:t>
      </w:r>
      <w:r w:rsidR="00CF43E1" w:rsidRPr="00B8369D">
        <w:rPr>
          <w:rFonts w:ascii="Times New Roman" w:hAnsi="Times New Roman"/>
          <w:color w:val="000000"/>
          <w:sz w:val="28"/>
          <w:szCs w:val="28"/>
        </w:rPr>
        <w:t>;</w:t>
      </w:r>
    </w:p>
    <w:p w:rsidR="00B8369D" w:rsidRPr="00B8369D" w:rsidRDefault="00B8369D" w:rsidP="00B8369D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09"/>
        </w:tabs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«Развитие физической культуры и спорта, проведенной в Краевом государственном бюджетном учреждении «Спортивная школа олимпийского резерва единоборств», за 2019-2020 годы;</w:t>
      </w:r>
    </w:p>
    <w:p w:rsidR="00CF43E1" w:rsidRPr="00B8369D" w:rsidRDefault="00B8369D" w:rsidP="00B8369D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бюджетном учреждении «Спортивная школа олимпийского резерва по лыжным видам спорта», за 2019-2020 годы;</w:t>
      </w:r>
    </w:p>
    <w:p w:rsidR="00B8369D" w:rsidRPr="00B8369D" w:rsidRDefault="00B8369D" w:rsidP="00B8369D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 xml:space="preserve"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бюджетном учреждении «Центр физической культуры и спорта </w:t>
      </w:r>
      <w:proofErr w:type="spellStart"/>
      <w:r w:rsidRPr="00B8369D">
        <w:rPr>
          <w:rFonts w:ascii="Times New Roman" w:hAnsi="Times New Roman"/>
          <w:color w:val="000000"/>
          <w:sz w:val="28"/>
          <w:szCs w:val="28"/>
        </w:rPr>
        <w:t>Елизовского</w:t>
      </w:r>
      <w:proofErr w:type="spellEnd"/>
      <w:r w:rsidRPr="00B8369D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района», за 2019-2020 годы</w:t>
      </w:r>
      <w:r w:rsidRPr="00B8369D">
        <w:rPr>
          <w:rFonts w:ascii="Times New Roman" w:hAnsi="Times New Roman"/>
          <w:color w:val="000000"/>
          <w:sz w:val="28"/>
          <w:szCs w:val="28"/>
        </w:rPr>
        <w:t>;</w:t>
      </w:r>
    </w:p>
    <w:p w:rsidR="00B8369D" w:rsidRPr="00B8369D" w:rsidRDefault="00B8369D" w:rsidP="00B8369D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бюджетном учреждении дополнительного образования «</w:t>
      </w:r>
      <w:proofErr w:type="spellStart"/>
      <w:r w:rsidRPr="00B8369D">
        <w:rPr>
          <w:rFonts w:ascii="Times New Roman" w:hAnsi="Times New Roman"/>
          <w:color w:val="000000"/>
          <w:sz w:val="28"/>
          <w:szCs w:val="28"/>
        </w:rPr>
        <w:t>Усть-Большерецкая</w:t>
      </w:r>
      <w:proofErr w:type="spellEnd"/>
      <w:r w:rsidRPr="00B8369D">
        <w:rPr>
          <w:rFonts w:ascii="Times New Roman" w:hAnsi="Times New Roman"/>
          <w:color w:val="000000"/>
          <w:sz w:val="28"/>
          <w:szCs w:val="28"/>
        </w:rPr>
        <w:t xml:space="preserve"> районная детско-юношеская спортивная школа», за 2019-2020 годы</w:t>
      </w:r>
      <w:r w:rsidRPr="00B8369D">
        <w:rPr>
          <w:rFonts w:ascii="Times New Roman" w:hAnsi="Times New Roman"/>
          <w:color w:val="000000"/>
          <w:sz w:val="28"/>
          <w:szCs w:val="28"/>
        </w:rPr>
        <w:t>;</w:t>
      </w:r>
    </w:p>
    <w:p w:rsidR="00B8369D" w:rsidRPr="00B8369D" w:rsidRDefault="00B8369D" w:rsidP="00B8369D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 xml:space="preserve"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Управлении образования, культуры, спорта, молодежной политики и туризма администрации </w:t>
      </w:r>
      <w:proofErr w:type="spellStart"/>
      <w:r w:rsidRPr="00B8369D">
        <w:rPr>
          <w:rFonts w:ascii="Times New Roman" w:hAnsi="Times New Roman"/>
          <w:color w:val="000000"/>
          <w:sz w:val="28"/>
          <w:szCs w:val="28"/>
        </w:rPr>
        <w:t>Усть</w:t>
      </w:r>
      <w:proofErr w:type="spellEnd"/>
      <w:r w:rsidRPr="00B8369D">
        <w:rPr>
          <w:rFonts w:ascii="Times New Roman" w:hAnsi="Times New Roman"/>
          <w:color w:val="000000"/>
          <w:sz w:val="28"/>
          <w:szCs w:val="28"/>
        </w:rPr>
        <w:t>-Камчатского муниципального района-муниципальное казенное учреждение, за 2019-2020 годы</w:t>
      </w:r>
      <w:r w:rsidRPr="00B8369D">
        <w:rPr>
          <w:rFonts w:ascii="Times New Roman" w:hAnsi="Times New Roman"/>
          <w:color w:val="000000"/>
          <w:sz w:val="28"/>
          <w:szCs w:val="28"/>
        </w:rPr>
        <w:t>;</w:t>
      </w:r>
    </w:p>
    <w:p w:rsidR="00B8369D" w:rsidRPr="00B8369D" w:rsidRDefault="00B8369D" w:rsidP="00B8369D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общеобразовательном казенном учреждении «Соболевская средняя школа», за 2019-2020 годы</w:t>
      </w:r>
      <w:r w:rsidRPr="00B8369D">
        <w:rPr>
          <w:rFonts w:ascii="Times New Roman" w:hAnsi="Times New Roman"/>
          <w:color w:val="000000"/>
          <w:sz w:val="28"/>
          <w:szCs w:val="28"/>
        </w:rPr>
        <w:t>;</w:t>
      </w:r>
    </w:p>
    <w:p w:rsidR="00B8369D" w:rsidRPr="00B8369D" w:rsidRDefault="00B8369D" w:rsidP="00B8369D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/>
          <w:color w:val="000000"/>
          <w:sz w:val="28"/>
          <w:szCs w:val="28"/>
        </w:rPr>
        <w:t>плановой выездной проверки 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спорта», проведенной в Муниципальном бюджетном учреждении дополнительного образования «Детско-юношеский центр «Юность», за 2019-2020 годы</w:t>
      </w:r>
      <w:r w:rsidRPr="00B8369D">
        <w:rPr>
          <w:rFonts w:ascii="Times New Roman" w:hAnsi="Times New Roman"/>
          <w:color w:val="000000"/>
          <w:sz w:val="28"/>
          <w:szCs w:val="28"/>
        </w:rPr>
        <w:t>.</w:t>
      </w:r>
    </w:p>
    <w:p w:rsidR="00DA38C9" w:rsidRPr="00B8369D" w:rsidRDefault="00CF43E1" w:rsidP="00B8369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69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руководителю Управления Федерального казначейства по Камчатскому краю Филатову С.Г. по реализации результатов контрольных мероприятий в финансово-бюджетной сфере.</w:t>
      </w:r>
      <w:bookmarkEnd w:id="0"/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C8F" w:rsidRDefault="00A06C8F" w:rsidP="00A06C8F">
      <w:pPr>
        <w:spacing w:after="0" w:line="240" w:lineRule="auto"/>
      </w:pPr>
      <w:r>
        <w:separator/>
      </w:r>
    </w:p>
  </w:endnote>
  <w:endnote w:type="continuationSeparator" w:id="0">
    <w:p w:rsidR="00A06C8F" w:rsidRDefault="00A06C8F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C8F" w:rsidRDefault="00A06C8F" w:rsidP="00A06C8F">
      <w:pPr>
        <w:spacing w:after="0" w:line="240" w:lineRule="auto"/>
      </w:pPr>
      <w:r>
        <w:separator/>
      </w:r>
    </w:p>
  </w:footnote>
  <w:footnote w:type="continuationSeparator" w:id="0">
    <w:p w:rsidR="00A06C8F" w:rsidRDefault="00A06C8F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69D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5247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62212"/>
    <w:rsid w:val="00C86E7D"/>
    <w:rsid w:val="00CB09BF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19</cp:revision>
  <dcterms:created xsi:type="dcterms:W3CDTF">2020-02-13T00:17:00Z</dcterms:created>
  <dcterms:modified xsi:type="dcterms:W3CDTF">2021-05-18T04:27:00Z</dcterms:modified>
</cp:coreProperties>
</file>